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4D" w:rsidRDefault="008C174D" w:rsidP="003955A6"/>
    <w:p w:rsidR="00971C84" w:rsidRDefault="00971C84" w:rsidP="003955A6">
      <w:r>
        <w:t>Name:  ______________________________</w:t>
      </w:r>
      <w:r>
        <w:tab/>
        <w:t xml:space="preserve">Start date of </w:t>
      </w:r>
      <w:r w:rsidR="00396F6F">
        <w:t>buddy shifts</w:t>
      </w:r>
      <w:r>
        <w:t xml:space="preserve">:  </w:t>
      </w:r>
      <w:r w:rsidR="00396F6F">
        <w:t>________</w:t>
      </w:r>
      <w:r>
        <w:t>_______________</w:t>
      </w:r>
    </w:p>
    <w:p w:rsidR="003955A6" w:rsidRDefault="003955A6" w:rsidP="003955A6">
      <w:r>
        <w:t>The Surgical Recovery Coordinator (SRC)</w:t>
      </w:r>
      <w:r w:rsidR="00971C84">
        <w:t xml:space="preserve"> </w:t>
      </w:r>
      <w:r>
        <w:t>either observed or participated on the following cases for the aspects relevant to their job.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3955A6" w:rsidTr="00434CE9">
        <w:tc>
          <w:tcPr>
            <w:tcW w:w="5098" w:type="dxa"/>
          </w:tcPr>
          <w:p w:rsidR="003955A6" w:rsidRDefault="003955A6" w:rsidP="003955A6">
            <w:r>
              <w:t>Learning Content</w:t>
            </w:r>
          </w:p>
        </w:tc>
        <w:tc>
          <w:tcPr>
            <w:tcW w:w="2127" w:type="dxa"/>
          </w:tcPr>
          <w:p w:rsidR="003955A6" w:rsidRDefault="003955A6" w:rsidP="003955A6">
            <w:r>
              <w:t>SRC Preceptor</w:t>
            </w:r>
          </w:p>
        </w:tc>
        <w:tc>
          <w:tcPr>
            <w:tcW w:w="2125" w:type="dxa"/>
          </w:tcPr>
          <w:p w:rsidR="003955A6" w:rsidRDefault="003955A6" w:rsidP="003955A6">
            <w:r>
              <w:t>TGLN Case Number</w:t>
            </w:r>
            <w:r w:rsidR="002B2144">
              <w:t>(s)</w:t>
            </w:r>
            <w:r w:rsidR="00434CE9">
              <w:t xml:space="preserve"> (if applicable)</w:t>
            </w:r>
          </w:p>
        </w:tc>
      </w:tr>
      <w:tr w:rsidR="003955A6" w:rsidTr="00434CE9">
        <w:tc>
          <w:tcPr>
            <w:tcW w:w="5098" w:type="dxa"/>
          </w:tcPr>
          <w:p w:rsidR="003955A6" w:rsidRDefault="003955A6" w:rsidP="003955A6">
            <w:pPr>
              <w:pStyle w:val="ListParagraph"/>
              <w:numPr>
                <w:ilvl w:val="0"/>
                <w:numId w:val="1"/>
              </w:numPr>
            </w:pPr>
            <w:r>
              <w:t>Donor Management System</w:t>
            </w:r>
          </w:p>
        </w:tc>
        <w:tc>
          <w:tcPr>
            <w:tcW w:w="2127" w:type="dxa"/>
          </w:tcPr>
          <w:p w:rsidR="002B2144" w:rsidRDefault="002B2144" w:rsidP="002B2144"/>
        </w:tc>
        <w:tc>
          <w:tcPr>
            <w:tcW w:w="2125" w:type="dxa"/>
          </w:tcPr>
          <w:p w:rsidR="008C174D" w:rsidRDefault="008C174D" w:rsidP="00A5520E"/>
        </w:tc>
      </w:tr>
      <w:tr w:rsidR="003955A6" w:rsidTr="00A16256">
        <w:tc>
          <w:tcPr>
            <w:tcW w:w="5098" w:type="dxa"/>
          </w:tcPr>
          <w:p w:rsidR="00434CE9" w:rsidRDefault="003955A6" w:rsidP="002B2144">
            <w:pPr>
              <w:pStyle w:val="ListParagraph"/>
              <w:numPr>
                <w:ilvl w:val="0"/>
                <w:numId w:val="1"/>
              </w:numPr>
            </w:pPr>
            <w:r>
              <w:t>Case Management</w:t>
            </w:r>
          </w:p>
        </w:tc>
        <w:tc>
          <w:tcPr>
            <w:tcW w:w="2127" w:type="dxa"/>
            <w:shd w:val="clear" w:color="auto" w:fill="000000" w:themeFill="text1"/>
          </w:tcPr>
          <w:p w:rsidR="003955A6" w:rsidRDefault="003955A6" w:rsidP="003955A6"/>
        </w:tc>
        <w:tc>
          <w:tcPr>
            <w:tcW w:w="2125" w:type="dxa"/>
            <w:shd w:val="clear" w:color="auto" w:fill="000000" w:themeFill="text1"/>
          </w:tcPr>
          <w:p w:rsidR="003955A6" w:rsidRDefault="003955A6" w:rsidP="003955A6"/>
        </w:tc>
      </w:tr>
      <w:tr w:rsidR="00434CE9" w:rsidTr="00434CE9">
        <w:tc>
          <w:tcPr>
            <w:tcW w:w="5098" w:type="dxa"/>
          </w:tcPr>
          <w:p w:rsidR="00434CE9" w:rsidRDefault="00434CE9" w:rsidP="00434CE9">
            <w:pPr>
              <w:pStyle w:val="ListParagraph"/>
              <w:numPr>
                <w:ilvl w:val="1"/>
                <w:numId w:val="1"/>
              </w:numPr>
            </w:pPr>
            <w:r>
              <w:t>Pre-OR tasks related to supplies, paperwork, logistics</w:t>
            </w:r>
          </w:p>
        </w:tc>
        <w:tc>
          <w:tcPr>
            <w:tcW w:w="2127" w:type="dxa"/>
          </w:tcPr>
          <w:p w:rsidR="00A5520E" w:rsidRDefault="00A5520E" w:rsidP="003955A6"/>
        </w:tc>
        <w:tc>
          <w:tcPr>
            <w:tcW w:w="2125" w:type="dxa"/>
          </w:tcPr>
          <w:p w:rsidR="00A5520E" w:rsidRDefault="00A5520E" w:rsidP="003955A6"/>
        </w:tc>
      </w:tr>
      <w:tr w:rsidR="00A16256" w:rsidTr="00A16256">
        <w:tc>
          <w:tcPr>
            <w:tcW w:w="5098" w:type="dxa"/>
          </w:tcPr>
          <w:p w:rsidR="00A16256" w:rsidRDefault="00A16256" w:rsidP="00434CE9">
            <w:pPr>
              <w:pStyle w:val="ListParagraph"/>
              <w:numPr>
                <w:ilvl w:val="1"/>
                <w:numId w:val="1"/>
              </w:numPr>
            </w:pPr>
            <w:r>
              <w:t>Coordinating the recovery process in the OR for each:</w:t>
            </w:r>
          </w:p>
        </w:tc>
        <w:tc>
          <w:tcPr>
            <w:tcW w:w="2127" w:type="dxa"/>
            <w:shd w:val="clear" w:color="auto" w:fill="000000" w:themeFill="text1"/>
          </w:tcPr>
          <w:p w:rsidR="00A16256" w:rsidRDefault="00A16256" w:rsidP="003955A6"/>
        </w:tc>
        <w:tc>
          <w:tcPr>
            <w:tcW w:w="2125" w:type="dxa"/>
            <w:shd w:val="clear" w:color="auto" w:fill="000000" w:themeFill="text1"/>
          </w:tcPr>
          <w:p w:rsidR="00A16256" w:rsidRDefault="00A16256" w:rsidP="003955A6"/>
        </w:tc>
      </w:tr>
      <w:tr w:rsidR="00434CE9" w:rsidTr="00434CE9">
        <w:tc>
          <w:tcPr>
            <w:tcW w:w="5098" w:type="dxa"/>
          </w:tcPr>
          <w:p w:rsidR="00434CE9" w:rsidRDefault="00434CE9" w:rsidP="00A16256">
            <w:pPr>
              <w:pStyle w:val="ListParagraph"/>
              <w:numPr>
                <w:ilvl w:val="1"/>
                <w:numId w:val="3"/>
              </w:numPr>
            </w:pPr>
            <w:r>
              <w:t xml:space="preserve">NDD </w:t>
            </w:r>
          </w:p>
        </w:tc>
        <w:tc>
          <w:tcPr>
            <w:tcW w:w="2127" w:type="dxa"/>
          </w:tcPr>
          <w:p w:rsidR="00A5520E" w:rsidRDefault="00A5520E" w:rsidP="003955A6"/>
        </w:tc>
        <w:tc>
          <w:tcPr>
            <w:tcW w:w="2125" w:type="dxa"/>
          </w:tcPr>
          <w:p w:rsidR="00A5520E" w:rsidRDefault="00A5520E" w:rsidP="003955A6"/>
        </w:tc>
      </w:tr>
      <w:tr w:rsidR="00A5520E" w:rsidTr="00434CE9">
        <w:tc>
          <w:tcPr>
            <w:tcW w:w="5098" w:type="dxa"/>
          </w:tcPr>
          <w:p w:rsidR="00A5520E" w:rsidRDefault="00A5520E" w:rsidP="00A16256">
            <w:pPr>
              <w:pStyle w:val="ListParagraph"/>
              <w:numPr>
                <w:ilvl w:val="1"/>
                <w:numId w:val="5"/>
              </w:numPr>
            </w:pPr>
            <w:r>
              <w:t>DCD/Rapid DCD</w:t>
            </w:r>
          </w:p>
        </w:tc>
        <w:tc>
          <w:tcPr>
            <w:tcW w:w="2127" w:type="dxa"/>
          </w:tcPr>
          <w:p w:rsidR="00A5520E" w:rsidRDefault="00A5520E" w:rsidP="003955A6"/>
        </w:tc>
        <w:tc>
          <w:tcPr>
            <w:tcW w:w="2125" w:type="dxa"/>
          </w:tcPr>
          <w:p w:rsidR="00A16256" w:rsidRDefault="00A16256" w:rsidP="003955A6"/>
        </w:tc>
      </w:tr>
      <w:tr w:rsidR="00A5520E" w:rsidTr="00434CE9">
        <w:tc>
          <w:tcPr>
            <w:tcW w:w="5098" w:type="dxa"/>
          </w:tcPr>
          <w:p w:rsidR="00A5520E" w:rsidRDefault="00A5520E" w:rsidP="00A16256">
            <w:pPr>
              <w:pStyle w:val="ListParagraph"/>
              <w:numPr>
                <w:ilvl w:val="1"/>
                <w:numId w:val="5"/>
              </w:numPr>
            </w:pPr>
            <w:r>
              <w:t>Out-of-Province</w:t>
            </w:r>
          </w:p>
        </w:tc>
        <w:tc>
          <w:tcPr>
            <w:tcW w:w="2127" w:type="dxa"/>
          </w:tcPr>
          <w:p w:rsidR="00A16256" w:rsidRDefault="00A16256" w:rsidP="003955A6"/>
        </w:tc>
        <w:tc>
          <w:tcPr>
            <w:tcW w:w="2125" w:type="dxa"/>
          </w:tcPr>
          <w:p w:rsidR="00A16256" w:rsidRDefault="00A16256" w:rsidP="003955A6"/>
        </w:tc>
      </w:tr>
      <w:tr w:rsidR="00434CE9" w:rsidTr="00434CE9">
        <w:tc>
          <w:tcPr>
            <w:tcW w:w="5098" w:type="dxa"/>
          </w:tcPr>
          <w:p w:rsidR="00434CE9" w:rsidRDefault="00434CE9" w:rsidP="00A16256">
            <w:pPr>
              <w:pStyle w:val="ListParagraph"/>
              <w:numPr>
                <w:ilvl w:val="1"/>
                <w:numId w:val="5"/>
              </w:numPr>
            </w:pPr>
            <w:r>
              <w:t>Kidney Pumps</w:t>
            </w:r>
          </w:p>
        </w:tc>
        <w:tc>
          <w:tcPr>
            <w:tcW w:w="2127" w:type="dxa"/>
          </w:tcPr>
          <w:p w:rsidR="00CE4908" w:rsidRDefault="00CE4908" w:rsidP="003955A6"/>
        </w:tc>
        <w:tc>
          <w:tcPr>
            <w:tcW w:w="2125" w:type="dxa"/>
          </w:tcPr>
          <w:p w:rsidR="00CE4908" w:rsidRDefault="00CE4908" w:rsidP="003955A6"/>
        </w:tc>
      </w:tr>
      <w:tr w:rsidR="00434CE9" w:rsidTr="00434CE9">
        <w:tc>
          <w:tcPr>
            <w:tcW w:w="5098" w:type="dxa"/>
          </w:tcPr>
          <w:p w:rsidR="00434CE9" w:rsidRDefault="00434CE9" w:rsidP="00A16256">
            <w:pPr>
              <w:pStyle w:val="ListParagraph"/>
              <w:numPr>
                <w:ilvl w:val="1"/>
                <w:numId w:val="5"/>
              </w:numPr>
            </w:pPr>
            <w:r>
              <w:t>Interception of Organ</w:t>
            </w:r>
          </w:p>
        </w:tc>
        <w:tc>
          <w:tcPr>
            <w:tcW w:w="2127" w:type="dxa"/>
          </w:tcPr>
          <w:p w:rsidR="00434CE9" w:rsidRDefault="00434CE9" w:rsidP="003955A6"/>
        </w:tc>
        <w:tc>
          <w:tcPr>
            <w:tcW w:w="2125" w:type="dxa"/>
          </w:tcPr>
          <w:p w:rsidR="00434CE9" w:rsidRDefault="00434CE9" w:rsidP="003955A6"/>
        </w:tc>
      </w:tr>
      <w:tr w:rsidR="00434CE9" w:rsidTr="00434CE9">
        <w:tc>
          <w:tcPr>
            <w:tcW w:w="5098" w:type="dxa"/>
          </w:tcPr>
          <w:p w:rsidR="00434CE9" w:rsidRDefault="00434CE9" w:rsidP="00A16256">
            <w:pPr>
              <w:pStyle w:val="ListParagraph"/>
              <w:numPr>
                <w:ilvl w:val="1"/>
                <w:numId w:val="5"/>
              </w:numPr>
            </w:pPr>
            <w:r>
              <w:t>Post-Recovery Tasks</w:t>
            </w:r>
          </w:p>
        </w:tc>
        <w:tc>
          <w:tcPr>
            <w:tcW w:w="2127" w:type="dxa"/>
          </w:tcPr>
          <w:p w:rsidR="00CE4908" w:rsidRDefault="00CE4908" w:rsidP="003955A6"/>
        </w:tc>
        <w:tc>
          <w:tcPr>
            <w:tcW w:w="2125" w:type="dxa"/>
          </w:tcPr>
          <w:p w:rsidR="00CE4908" w:rsidRDefault="00CE4908" w:rsidP="003955A6"/>
        </w:tc>
      </w:tr>
      <w:tr w:rsidR="00A16256" w:rsidTr="00CE4908">
        <w:tc>
          <w:tcPr>
            <w:tcW w:w="5098" w:type="dxa"/>
          </w:tcPr>
          <w:p w:rsidR="00A16256" w:rsidRDefault="00A16256" w:rsidP="00A16256">
            <w:pPr>
              <w:pStyle w:val="ListParagraph"/>
              <w:numPr>
                <w:ilvl w:val="1"/>
                <w:numId w:val="1"/>
              </w:numPr>
            </w:pPr>
            <w:r>
              <w:t xml:space="preserve">Packaging and perfusion of the following: </w:t>
            </w:r>
          </w:p>
        </w:tc>
        <w:tc>
          <w:tcPr>
            <w:tcW w:w="2127" w:type="dxa"/>
            <w:shd w:val="clear" w:color="auto" w:fill="000000" w:themeFill="text1"/>
          </w:tcPr>
          <w:p w:rsidR="00A16256" w:rsidRDefault="00A16256" w:rsidP="003955A6"/>
        </w:tc>
        <w:tc>
          <w:tcPr>
            <w:tcW w:w="2125" w:type="dxa"/>
            <w:shd w:val="clear" w:color="auto" w:fill="000000" w:themeFill="text1"/>
          </w:tcPr>
          <w:p w:rsidR="00A16256" w:rsidRDefault="00A16256" w:rsidP="003955A6"/>
        </w:tc>
      </w:tr>
      <w:tr w:rsidR="00434CE9" w:rsidTr="00434CE9">
        <w:tc>
          <w:tcPr>
            <w:tcW w:w="5098" w:type="dxa"/>
          </w:tcPr>
          <w:p w:rsidR="00434CE9" w:rsidRDefault="00434CE9" w:rsidP="00A16256">
            <w:pPr>
              <w:pStyle w:val="ListParagraph"/>
              <w:numPr>
                <w:ilvl w:val="1"/>
                <w:numId w:val="2"/>
              </w:numPr>
            </w:pPr>
            <w:r>
              <w:t>Heart (Adult/Pediatric)</w:t>
            </w:r>
          </w:p>
        </w:tc>
        <w:tc>
          <w:tcPr>
            <w:tcW w:w="2127" w:type="dxa"/>
          </w:tcPr>
          <w:p w:rsidR="00434CE9" w:rsidRDefault="00434CE9" w:rsidP="003955A6"/>
        </w:tc>
        <w:tc>
          <w:tcPr>
            <w:tcW w:w="2125" w:type="dxa"/>
          </w:tcPr>
          <w:p w:rsidR="00CE4908" w:rsidRDefault="00CE4908" w:rsidP="003955A6"/>
        </w:tc>
      </w:tr>
      <w:tr w:rsidR="00A16256" w:rsidTr="00434CE9">
        <w:tc>
          <w:tcPr>
            <w:tcW w:w="5098" w:type="dxa"/>
          </w:tcPr>
          <w:p w:rsidR="00A16256" w:rsidRDefault="00A16256" w:rsidP="00A16256">
            <w:pPr>
              <w:pStyle w:val="ListParagraph"/>
              <w:numPr>
                <w:ilvl w:val="1"/>
                <w:numId w:val="2"/>
              </w:numPr>
            </w:pPr>
            <w:r>
              <w:t>Lungs</w:t>
            </w:r>
          </w:p>
        </w:tc>
        <w:tc>
          <w:tcPr>
            <w:tcW w:w="2127" w:type="dxa"/>
          </w:tcPr>
          <w:p w:rsidR="00A16256" w:rsidRDefault="00A16256" w:rsidP="003955A6"/>
        </w:tc>
        <w:tc>
          <w:tcPr>
            <w:tcW w:w="2125" w:type="dxa"/>
          </w:tcPr>
          <w:p w:rsidR="00CE4908" w:rsidRDefault="00CE4908" w:rsidP="003955A6"/>
        </w:tc>
      </w:tr>
      <w:tr w:rsidR="00A16256" w:rsidTr="00434CE9">
        <w:tc>
          <w:tcPr>
            <w:tcW w:w="5098" w:type="dxa"/>
          </w:tcPr>
          <w:p w:rsidR="00A16256" w:rsidRDefault="00A16256" w:rsidP="00A16256">
            <w:pPr>
              <w:pStyle w:val="ListParagraph"/>
              <w:numPr>
                <w:ilvl w:val="1"/>
                <w:numId w:val="2"/>
              </w:numPr>
            </w:pPr>
            <w:r>
              <w:t>Liver</w:t>
            </w:r>
          </w:p>
        </w:tc>
        <w:tc>
          <w:tcPr>
            <w:tcW w:w="2127" w:type="dxa"/>
          </w:tcPr>
          <w:p w:rsidR="00CE4908" w:rsidRDefault="00CE4908" w:rsidP="003955A6"/>
        </w:tc>
        <w:tc>
          <w:tcPr>
            <w:tcW w:w="2125" w:type="dxa"/>
          </w:tcPr>
          <w:p w:rsidR="00CE4908" w:rsidRDefault="00CE4908" w:rsidP="003955A6"/>
        </w:tc>
      </w:tr>
      <w:tr w:rsidR="00A16256" w:rsidTr="00434CE9">
        <w:tc>
          <w:tcPr>
            <w:tcW w:w="5098" w:type="dxa"/>
          </w:tcPr>
          <w:p w:rsidR="00A16256" w:rsidRDefault="00A16256" w:rsidP="00A16256">
            <w:pPr>
              <w:pStyle w:val="ListParagraph"/>
              <w:numPr>
                <w:ilvl w:val="1"/>
                <w:numId w:val="2"/>
              </w:numPr>
            </w:pPr>
            <w:r>
              <w:t>Small Bowel and Abdominal Cluster</w:t>
            </w:r>
          </w:p>
        </w:tc>
        <w:tc>
          <w:tcPr>
            <w:tcW w:w="2127" w:type="dxa"/>
          </w:tcPr>
          <w:p w:rsidR="00A16256" w:rsidRDefault="00A16256" w:rsidP="003955A6"/>
        </w:tc>
        <w:tc>
          <w:tcPr>
            <w:tcW w:w="2125" w:type="dxa"/>
          </w:tcPr>
          <w:p w:rsidR="00A16256" w:rsidRDefault="00A16256" w:rsidP="003955A6"/>
        </w:tc>
      </w:tr>
      <w:tr w:rsidR="00A16256" w:rsidTr="00434CE9">
        <w:tc>
          <w:tcPr>
            <w:tcW w:w="5098" w:type="dxa"/>
          </w:tcPr>
          <w:p w:rsidR="00A16256" w:rsidRDefault="00A16256" w:rsidP="00A16256">
            <w:pPr>
              <w:pStyle w:val="ListParagraph"/>
              <w:numPr>
                <w:ilvl w:val="1"/>
                <w:numId w:val="2"/>
              </w:numPr>
            </w:pPr>
            <w:r>
              <w:t>Kidney</w:t>
            </w:r>
          </w:p>
        </w:tc>
        <w:tc>
          <w:tcPr>
            <w:tcW w:w="2127" w:type="dxa"/>
          </w:tcPr>
          <w:p w:rsidR="00A16256" w:rsidRDefault="00A16256" w:rsidP="003955A6"/>
        </w:tc>
        <w:tc>
          <w:tcPr>
            <w:tcW w:w="2125" w:type="dxa"/>
          </w:tcPr>
          <w:p w:rsidR="00CE4908" w:rsidRDefault="00CE4908" w:rsidP="003955A6"/>
        </w:tc>
      </w:tr>
      <w:tr w:rsidR="00A16256" w:rsidTr="00434CE9">
        <w:tc>
          <w:tcPr>
            <w:tcW w:w="5098" w:type="dxa"/>
          </w:tcPr>
          <w:p w:rsidR="00A16256" w:rsidRDefault="00A16256" w:rsidP="00A16256">
            <w:pPr>
              <w:pStyle w:val="ListParagraph"/>
              <w:numPr>
                <w:ilvl w:val="1"/>
                <w:numId w:val="2"/>
              </w:numPr>
            </w:pPr>
            <w:r>
              <w:t>Pancreas, Kidney/Pancreas for Transplant</w:t>
            </w:r>
          </w:p>
        </w:tc>
        <w:tc>
          <w:tcPr>
            <w:tcW w:w="2127" w:type="dxa"/>
          </w:tcPr>
          <w:p w:rsidR="00CE4908" w:rsidRDefault="00CE4908" w:rsidP="003955A6"/>
        </w:tc>
        <w:tc>
          <w:tcPr>
            <w:tcW w:w="2125" w:type="dxa"/>
          </w:tcPr>
          <w:p w:rsidR="00CE4908" w:rsidRDefault="00CE4908" w:rsidP="003955A6"/>
        </w:tc>
      </w:tr>
      <w:tr w:rsidR="00A16256" w:rsidTr="00434CE9">
        <w:tc>
          <w:tcPr>
            <w:tcW w:w="5098" w:type="dxa"/>
          </w:tcPr>
          <w:p w:rsidR="00A16256" w:rsidRDefault="00A16256" w:rsidP="00A16256">
            <w:pPr>
              <w:pStyle w:val="ListParagraph"/>
              <w:numPr>
                <w:ilvl w:val="1"/>
                <w:numId w:val="2"/>
              </w:numPr>
            </w:pPr>
            <w:r>
              <w:t>Pancreas for islets/Islet Research</w:t>
            </w:r>
          </w:p>
        </w:tc>
        <w:tc>
          <w:tcPr>
            <w:tcW w:w="2127" w:type="dxa"/>
          </w:tcPr>
          <w:p w:rsidR="00A16256" w:rsidRDefault="00A16256" w:rsidP="003955A6"/>
        </w:tc>
        <w:tc>
          <w:tcPr>
            <w:tcW w:w="2125" w:type="dxa"/>
          </w:tcPr>
          <w:p w:rsidR="00A16256" w:rsidRDefault="00A16256" w:rsidP="003955A6"/>
        </w:tc>
      </w:tr>
      <w:tr w:rsidR="00A16256" w:rsidTr="00434CE9">
        <w:tc>
          <w:tcPr>
            <w:tcW w:w="5098" w:type="dxa"/>
          </w:tcPr>
          <w:p w:rsidR="00A16256" w:rsidRDefault="00A16256" w:rsidP="00434CE9">
            <w:pPr>
              <w:pStyle w:val="ListParagraph"/>
              <w:numPr>
                <w:ilvl w:val="1"/>
                <w:numId w:val="2"/>
              </w:numPr>
            </w:pPr>
            <w:r>
              <w:t>Composite Tissue Allograph</w:t>
            </w:r>
          </w:p>
        </w:tc>
        <w:tc>
          <w:tcPr>
            <w:tcW w:w="2127" w:type="dxa"/>
          </w:tcPr>
          <w:p w:rsidR="00A16256" w:rsidRDefault="00A16256" w:rsidP="003955A6"/>
        </w:tc>
        <w:tc>
          <w:tcPr>
            <w:tcW w:w="2125" w:type="dxa"/>
          </w:tcPr>
          <w:p w:rsidR="00A16256" w:rsidRDefault="00A16256" w:rsidP="003955A6"/>
        </w:tc>
      </w:tr>
      <w:tr w:rsidR="00A16256" w:rsidTr="00434CE9">
        <w:tc>
          <w:tcPr>
            <w:tcW w:w="5098" w:type="dxa"/>
          </w:tcPr>
          <w:p w:rsidR="00A16256" w:rsidRDefault="00A16256" w:rsidP="00434CE9">
            <w:pPr>
              <w:pStyle w:val="ListParagraph"/>
              <w:numPr>
                <w:ilvl w:val="1"/>
                <w:numId w:val="2"/>
              </w:numPr>
            </w:pPr>
            <w:r>
              <w:t>Heart Valves</w:t>
            </w:r>
          </w:p>
        </w:tc>
        <w:tc>
          <w:tcPr>
            <w:tcW w:w="2127" w:type="dxa"/>
          </w:tcPr>
          <w:p w:rsidR="00A16256" w:rsidRDefault="00A16256" w:rsidP="003955A6"/>
        </w:tc>
        <w:tc>
          <w:tcPr>
            <w:tcW w:w="2125" w:type="dxa"/>
          </w:tcPr>
          <w:p w:rsidR="00A16256" w:rsidRDefault="00A16256" w:rsidP="003955A6"/>
        </w:tc>
      </w:tr>
      <w:tr w:rsidR="00A16256" w:rsidTr="00434CE9">
        <w:tc>
          <w:tcPr>
            <w:tcW w:w="5098" w:type="dxa"/>
          </w:tcPr>
          <w:p w:rsidR="00A16256" w:rsidRDefault="00A16256" w:rsidP="00434CE9">
            <w:pPr>
              <w:pStyle w:val="ListParagraph"/>
              <w:numPr>
                <w:ilvl w:val="1"/>
                <w:numId w:val="2"/>
              </w:numPr>
            </w:pPr>
            <w:r>
              <w:t>Adjunct Vessels</w:t>
            </w:r>
          </w:p>
        </w:tc>
        <w:tc>
          <w:tcPr>
            <w:tcW w:w="2127" w:type="dxa"/>
          </w:tcPr>
          <w:p w:rsidR="00A16256" w:rsidRDefault="00A16256" w:rsidP="003955A6"/>
        </w:tc>
        <w:tc>
          <w:tcPr>
            <w:tcW w:w="2125" w:type="dxa"/>
          </w:tcPr>
          <w:p w:rsidR="00A16256" w:rsidRDefault="00A16256" w:rsidP="003955A6"/>
        </w:tc>
      </w:tr>
      <w:tr w:rsidR="00CE4908" w:rsidTr="00434CE9">
        <w:tc>
          <w:tcPr>
            <w:tcW w:w="5098" w:type="dxa"/>
          </w:tcPr>
          <w:p w:rsidR="00CE4908" w:rsidRDefault="00CE4908" w:rsidP="00CE4908">
            <w:pPr>
              <w:pStyle w:val="ListParagraph"/>
              <w:numPr>
                <w:ilvl w:val="0"/>
                <w:numId w:val="1"/>
              </w:numPr>
            </w:pPr>
            <w:r>
              <w:t>TGLN OR Instruments</w:t>
            </w:r>
          </w:p>
        </w:tc>
        <w:tc>
          <w:tcPr>
            <w:tcW w:w="2127" w:type="dxa"/>
          </w:tcPr>
          <w:p w:rsidR="00CE4908" w:rsidRDefault="00CE4908" w:rsidP="003955A6"/>
        </w:tc>
        <w:tc>
          <w:tcPr>
            <w:tcW w:w="2125" w:type="dxa"/>
          </w:tcPr>
          <w:p w:rsidR="00CE4908" w:rsidRDefault="00CE4908" w:rsidP="008C174D"/>
        </w:tc>
      </w:tr>
      <w:tr w:rsidR="003955A6" w:rsidTr="00434CE9">
        <w:tc>
          <w:tcPr>
            <w:tcW w:w="5098" w:type="dxa"/>
          </w:tcPr>
          <w:p w:rsidR="003955A6" w:rsidRDefault="00434CE9" w:rsidP="00434CE9">
            <w:pPr>
              <w:pStyle w:val="ListParagraph"/>
              <w:numPr>
                <w:ilvl w:val="0"/>
                <w:numId w:val="1"/>
              </w:numPr>
            </w:pPr>
            <w:r>
              <w:t>Office Duties (Labs and Drop Offs)</w:t>
            </w:r>
          </w:p>
        </w:tc>
        <w:tc>
          <w:tcPr>
            <w:tcW w:w="2127" w:type="dxa"/>
          </w:tcPr>
          <w:p w:rsidR="00CE4908" w:rsidRDefault="00CE4908" w:rsidP="003955A6"/>
        </w:tc>
        <w:tc>
          <w:tcPr>
            <w:tcW w:w="2125" w:type="dxa"/>
          </w:tcPr>
          <w:p w:rsidR="008C174D" w:rsidRDefault="008C174D" w:rsidP="003955A6"/>
        </w:tc>
      </w:tr>
      <w:tr w:rsidR="003955A6" w:rsidTr="00434CE9">
        <w:tc>
          <w:tcPr>
            <w:tcW w:w="5098" w:type="dxa"/>
          </w:tcPr>
          <w:p w:rsidR="003955A6" w:rsidRDefault="00434CE9" w:rsidP="00434CE9">
            <w:pPr>
              <w:pStyle w:val="ListParagraph"/>
              <w:numPr>
                <w:ilvl w:val="0"/>
                <w:numId w:val="1"/>
              </w:numPr>
            </w:pPr>
            <w:r>
              <w:t>Office Duties</w:t>
            </w:r>
          </w:p>
        </w:tc>
        <w:tc>
          <w:tcPr>
            <w:tcW w:w="2127" w:type="dxa"/>
          </w:tcPr>
          <w:p w:rsidR="008C174D" w:rsidRDefault="008C174D" w:rsidP="003955A6"/>
        </w:tc>
        <w:tc>
          <w:tcPr>
            <w:tcW w:w="2125" w:type="dxa"/>
          </w:tcPr>
          <w:p w:rsidR="008C174D" w:rsidRDefault="008C174D" w:rsidP="003955A6"/>
        </w:tc>
      </w:tr>
    </w:tbl>
    <w:p w:rsidR="009C550B" w:rsidRDefault="009C550B" w:rsidP="003955A6">
      <w:r>
        <w:t xml:space="preserve">The Surgical Recovery Coordinator has completed their </w:t>
      </w:r>
      <w:r w:rsidR="002D4A1C">
        <w:t>clinical orientation practicum</w:t>
      </w:r>
      <w:r>
        <w:t xml:space="preserve"> with various preceptors and </w:t>
      </w:r>
      <w:proofErr w:type="gramStart"/>
      <w:r>
        <w:t>is deemed</w:t>
      </w:r>
      <w:proofErr w:type="gramEnd"/>
      <w:r>
        <w:t xml:space="preserve"> competent to work independently as of this date:  </w:t>
      </w:r>
      <w:r w:rsidR="004E218A">
        <w:rPr>
          <w:u w:val="single"/>
        </w:rPr>
        <w:t>___________</w:t>
      </w:r>
      <w:r>
        <w:t>__________.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34CE9" w:rsidTr="002B2144">
        <w:tc>
          <w:tcPr>
            <w:tcW w:w="4675" w:type="dxa"/>
            <w:shd w:val="clear" w:color="auto" w:fill="auto"/>
          </w:tcPr>
          <w:p w:rsidR="004A41DD" w:rsidRDefault="004A41DD" w:rsidP="00434CE9"/>
          <w:p w:rsidR="00434CE9" w:rsidRDefault="00434CE9" w:rsidP="00434CE9">
            <w:r>
              <w:t xml:space="preserve">Name of </w:t>
            </w:r>
            <w:proofErr w:type="spellStart"/>
            <w:r>
              <w:t>Orientee</w:t>
            </w:r>
            <w:proofErr w:type="spellEnd"/>
            <w:r>
              <w:t>:</w:t>
            </w:r>
            <w:r>
              <w:tab/>
              <w:t>_</w:t>
            </w:r>
            <w:r w:rsidR="008C174D">
              <w:t>___</w:t>
            </w:r>
            <w:r w:rsidR="004E218A">
              <w:rPr>
                <w:u w:val="single"/>
              </w:rPr>
              <w:t>____________</w:t>
            </w:r>
            <w:r>
              <w:t>____</w:t>
            </w:r>
          </w:p>
          <w:p w:rsidR="00434CE9" w:rsidRDefault="00434CE9" w:rsidP="00A5520E">
            <w:bookmarkStart w:id="0" w:name="_GoBack"/>
            <w:bookmarkEnd w:id="0"/>
          </w:p>
        </w:tc>
        <w:tc>
          <w:tcPr>
            <w:tcW w:w="4675" w:type="dxa"/>
            <w:shd w:val="clear" w:color="auto" w:fill="auto"/>
          </w:tcPr>
          <w:p w:rsidR="004A41DD" w:rsidRDefault="004A41DD" w:rsidP="00A5520E"/>
          <w:p w:rsidR="00A5520E" w:rsidRDefault="00A5520E" w:rsidP="00A5520E">
            <w:r>
              <w:t xml:space="preserve">Signature of </w:t>
            </w:r>
            <w:proofErr w:type="spellStart"/>
            <w:r>
              <w:t>Orientee</w:t>
            </w:r>
            <w:proofErr w:type="spellEnd"/>
            <w:r>
              <w:t>:</w:t>
            </w:r>
            <w:r>
              <w:tab/>
              <w:t>____________________</w:t>
            </w:r>
          </w:p>
          <w:p w:rsidR="00434CE9" w:rsidRDefault="00434CE9" w:rsidP="00434CE9"/>
          <w:p w:rsidR="00434CE9" w:rsidRDefault="00434CE9" w:rsidP="003955A6"/>
        </w:tc>
      </w:tr>
      <w:tr w:rsidR="00434CE9" w:rsidTr="004C3986">
        <w:trPr>
          <w:trHeight w:val="666"/>
        </w:trPr>
        <w:tc>
          <w:tcPr>
            <w:tcW w:w="4675" w:type="dxa"/>
          </w:tcPr>
          <w:p w:rsidR="00434CE9" w:rsidRDefault="00A16256" w:rsidP="003955A6">
            <w:r>
              <w:t>Name</w:t>
            </w:r>
            <w:r w:rsidR="00434CE9">
              <w:t xml:space="preserve"> of Manager: </w:t>
            </w:r>
            <w:r w:rsidR="00434CE9">
              <w:tab/>
              <w:t>____________________</w:t>
            </w:r>
          </w:p>
        </w:tc>
        <w:tc>
          <w:tcPr>
            <w:tcW w:w="4675" w:type="dxa"/>
          </w:tcPr>
          <w:p w:rsidR="00A16256" w:rsidRDefault="00A16256" w:rsidP="00434CE9">
            <w:r>
              <w:t xml:space="preserve">Signature of Manager: </w:t>
            </w:r>
            <w:r>
              <w:tab/>
              <w:t>____________________</w:t>
            </w:r>
          </w:p>
          <w:p w:rsidR="00434CE9" w:rsidRDefault="00434CE9" w:rsidP="00A16256"/>
        </w:tc>
      </w:tr>
      <w:tr w:rsidR="00A16256" w:rsidTr="00434CE9">
        <w:tc>
          <w:tcPr>
            <w:tcW w:w="4675" w:type="dxa"/>
          </w:tcPr>
          <w:p w:rsidR="00A16256" w:rsidRDefault="00A16256" w:rsidP="003955A6">
            <w:r>
              <w:t>Date Manager</w:t>
            </w:r>
            <w:r w:rsidR="004C3986">
              <w:t xml:space="preserve"> Sign-off: </w:t>
            </w:r>
            <w:r w:rsidR="004C3986">
              <w:tab/>
              <w:t>___________________</w:t>
            </w:r>
          </w:p>
        </w:tc>
        <w:tc>
          <w:tcPr>
            <w:tcW w:w="4675" w:type="dxa"/>
          </w:tcPr>
          <w:p w:rsidR="00A16256" w:rsidRDefault="00A16256" w:rsidP="00434CE9"/>
        </w:tc>
      </w:tr>
    </w:tbl>
    <w:p w:rsidR="00434CE9" w:rsidRDefault="00434CE9" w:rsidP="004C3986">
      <w:pPr>
        <w:tabs>
          <w:tab w:val="left" w:pos="1092"/>
        </w:tabs>
      </w:pPr>
    </w:p>
    <w:sectPr w:rsidR="00434CE9" w:rsidSect="004C3986">
      <w:headerReference w:type="default" r:id="rId7"/>
      <w:footerReference w:type="default" r:id="rId8"/>
      <w:pgSz w:w="12240" w:h="15840"/>
      <w:pgMar w:top="1440" w:right="1440" w:bottom="450" w:left="1440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00" w:rsidRDefault="00266600" w:rsidP="003955A6">
      <w:pPr>
        <w:spacing w:after="0" w:line="240" w:lineRule="auto"/>
      </w:pPr>
      <w:r>
        <w:separator/>
      </w:r>
    </w:p>
  </w:endnote>
  <w:endnote w:type="continuationSeparator" w:id="0">
    <w:p w:rsidR="00266600" w:rsidRDefault="00266600" w:rsidP="0039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4D" w:rsidRPr="004A41DD" w:rsidRDefault="00EC0C80" w:rsidP="004C3986">
    <w:pPr>
      <w:pStyle w:val="Footer"/>
      <w:tabs>
        <w:tab w:val="left" w:pos="8304"/>
      </w:tabs>
      <w:rPr>
        <w:rFonts w:cstheme="minorHAnsi"/>
        <w:sz w:val="20"/>
        <w:szCs w:val="20"/>
      </w:rPr>
    </w:pPr>
    <w:r>
      <w:t>Jan 14, 2019</w:t>
    </w:r>
    <w:r w:rsidR="008C174D">
      <w:tab/>
    </w:r>
    <w:r w:rsidR="008C174D">
      <w:tab/>
    </w:r>
    <w:r w:rsidR="004C3986">
      <w:tab/>
    </w:r>
    <w:r w:rsidR="00A96EB8" w:rsidRPr="004A41DD">
      <w:rPr>
        <w:rFonts w:eastAsiaTheme="majorEastAsia" w:cstheme="minorHAnsi"/>
        <w:szCs w:val="20"/>
      </w:rPr>
      <w:t xml:space="preserve">pg. </w:t>
    </w:r>
    <w:r w:rsidR="00A96EB8" w:rsidRPr="004A41DD">
      <w:rPr>
        <w:rFonts w:eastAsiaTheme="minorEastAsia" w:cstheme="minorHAnsi"/>
        <w:szCs w:val="20"/>
      </w:rPr>
      <w:fldChar w:fldCharType="begin"/>
    </w:r>
    <w:r w:rsidR="00A96EB8" w:rsidRPr="004A41DD">
      <w:rPr>
        <w:rFonts w:cstheme="minorHAnsi"/>
        <w:szCs w:val="20"/>
      </w:rPr>
      <w:instrText xml:space="preserve"> PAGE    \* MERGEFORMAT </w:instrText>
    </w:r>
    <w:r w:rsidR="00A96EB8" w:rsidRPr="004A41DD">
      <w:rPr>
        <w:rFonts w:eastAsiaTheme="minorEastAsia" w:cstheme="minorHAnsi"/>
        <w:szCs w:val="20"/>
      </w:rPr>
      <w:fldChar w:fldCharType="separate"/>
    </w:r>
    <w:r w:rsidRPr="00EC0C80">
      <w:rPr>
        <w:rFonts w:eastAsiaTheme="majorEastAsia" w:cstheme="minorHAnsi"/>
        <w:noProof/>
        <w:szCs w:val="20"/>
      </w:rPr>
      <w:t>1</w:t>
    </w:r>
    <w:r w:rsidR="00A96EB8" w:rsidRPr="004A41DD">
      <w:rPr>
        <w:rFonts w:eastAsiaTheme="majorEastAsia" w:cstheme="minorHAnsi"/>
        <w:noProof/>
        <w:szCs w:val="20"/>
      </w:rPr>
      <w:fldChar w:fldCharType="end"/>
    </w:r>
    <w:r w:rsidR="00A96EB8" w:rsidRPr="004A41DD">
      <w:rPr>
        <w:rFonts w:eastAsiaTheme="majorEastAsia" w:cstheme="minorHAnsi"/>
        <w:noProof/>
        <w:szCs w:val="20"/>
      </w:rPr>
      <w:t xml:space="preserve"> of </w:t>
    </w:r>
    <w:r w:rsidR="00A96EB8" w:rsidRPr="004A41DD">
      <w:rPr>
        <w:rFonts w:eastAsiaTheme="majorEastAsia" w:cstheme="minorHAnsi"/>
        <w:noProof/>
        <w:szCs w:val="20"/>
      </w:rPr>
      <w:fldChar w:fldCharType="begin"/>
    </w:r>
    <w:r w:rsidR="00A96EB8" w:rsidRPr="004A41DD">
      <w:rPr>
        <w:rFonts w:eastAsiaTheme="majorEastAsia" w:cstheme="minorHAnsi"/>
        <w:noProof/>
        <w:szCs w:val="20"/>
      </w:rPr>
      <w:instrText xml:space="preserve"> NUMPAGES   \* MERGEFORMAT </w:instrText>
    </w:r>
    <w:r w:rsidR="00A96EB8" w:rsidRPr="004A41DD">
      <w:rPr>
        <w:rFonts w:eastAsiaTheme="majorEastAsia" w:cstheme="minorHAnsi"/>
        <w:noProof/>
        <w:szCs w:val="20"/>
      </w:rPr>
      <w:fldChar w:fldCharType="separate"/>
    </w:r>
    <w:r>
      <w:rPr>
        <w:rFonts w:eastAsiaTheme="majorEastAsia" w:cstheme="minorHAnsi"/>
        <w:noProof/>
        <w:szCs w:val="20"/>
      </w:rPr>
      <w:t>1</w:t>
    </w:r>
    <w:r w:rsidR="00A96EB8" w:rsidRPr="004A41DD">
      <w:rPr>
        <w:rFonts w:eastAsiaTheme="majorEastAsia" w:cstheme="minorHAnsi"/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00" w:rsidRDefault="00266600" w:rsidP="003955A6">
      <w:pPr>
        <w:spacing w:after="0" w:line="240" w:lineRule="auto"/>
      </w:pPr>
      <w:r>
        <w:separator/>
      </w:r>
    </w:p>
  </w:footnote>
  <w:footnote w:type="continuationSeparator" w:id="0">
    <w:p w:rsidR="00266600" w:rsidRDefault="00266600" w:rsidP="0039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A6" w:rsidRPr="004A41DD" w:rsidRDefault="00AC272F" w:rsidP="003955A6">
    <w:pPr>
      <w:pStyle w:val="Header"/>
      <w:jc w:val="center"/>
      <w:rPr>
        <w:sz w:val="14"/>
        <w:szCs w:val="3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F5EC1E1" wp14:editId="2140C6DB">
          <wp:simplePos x="0" y="0"/>
          <wp:positionH relativeFrom="column">
            <wp:posOffset>-312420</wp:posOffset>
          </wp:positionH>
          <wp:positionV relativeFrom="paragraph">
            <wp:posOffset>-60960</wp:posOffset>
          </wp:positionV>
          <wp:extent cx="1216800" cy="547200"/>
          <wp:effectExtent l="0" t="0" r="2540" b="571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LN_full_colour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41DD" w:rsidRPr="004A41DD">
      <w:rPr>
        <w:noProof/>
        <w:sz w:val="36"/>
        <w:szCs w:val="36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1B5476" wp14:editId="7F84165E">
              <wp:simplePos x="0" y="0"/>
              <wp:positionH relativeFrom="column">
                <wp:posOffset>5227320</wp:posOffset>
              </wp:positionH>
              <wp:positionV relativeFrom="paragraph">
                <wp:posOffset>-13335</wp:posOffset>
              </wp:positionV>
              <wp:extent cx="800100" cy="340995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4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41DD" w:rsidRDefault="004A41DD" w:rsidP="004A41DD">
                          <w:r>
                            <w:t>CSF-9-213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B54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1.6pt;margin-top:-1.05pt;width:63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" stroked="f">
              <v:textbox>
                <w:txbxContent>
                  <w:p w:rsidR="004A41DD" w:rsidRDefault="004A41DD" w:rsidP="004A41DD">
                    <w:r>
                      <w:t>CSF-9-213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A41DD">
      <w:rPr>
        <w:sz w:val="36"/>
        <w:szCs w:val="36"/>
      </w:rPr>
      <w:t xml:space="preserve">             Surgical Recovery Coordinator</w:t>
    </w:r>
  </w:p>
  <w:p w:rsidR="003955A6" w:rsidRPr="003955A6" w:rsidRDefault="004A41DD" w:rsidP="002D4A1C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                </w:t>
    </w:r>
    <w:r w:rsidR="002D4A1C">
      <w:rPr>
        <w:sz w:val="36"/>
        <w:szCs w:val="36"/>
      </w:rPr>
      <w:t>C</w:t>
    </w:r>
    <w:r w:rsidR="002D4A1C" w:rsidRPr="002D4A1C">
      <w:rPr>
        <w:sz w:val="36"/>
        <w:szCs w:val="36"/>
      </w:rPr>
      <w:t xml:space="preserve">linical </w:t>
    </w:r>
    <w:r w:rsidR="002D4A1C">
      <w:rPr>
        <w:sz w:val="36"/>
        <w:szCs w:val="36"/>
      </w:rPr>
      <w:t>O</w:t>
    </w:r>
    <w:r w:rsidR="002D4A1C" w:rsidRPr="002D4A1C">
      <w:rPr>
        <w:sz w:val="36"/>
        <w:szCs w:val="36"/>
      </w:rPr>
      <w:t xml:space="preserve">rientation </w:t>
    </w:r>
    <w:r w:rsidR="002D4A1C">
      <w:rPr>
        <w:sz w:val="36"/>
        <w:szCs w:val="36"/>
      </w:rPr>
      <w:t>P</w:t>
    </w:r>
    <w:r w:rsidR="002D4A1C" w:rsidRPr="002D4A1C">
      <w:rPr>
        <w:sz w:val="36"/>
        <w:szCs w:val="36"/>
      </w:rPr>
      <w:t xml:space="preserve">racticum </w:t>
    </w:r>
    <w:r w:rsidR="002D4A1C">
      <w:rPr>
        <w:sz w:val="36"/>
        <w:szCs w:val="36"/>
      </w:rPr>
      <w:t>R</w:t>
    </w:r>
    <w:r w:rsidR="002D4A1C" w:rsidRPr="002D4A1C">
      <w:rPr>
        <w:sz w:val="36"/>
        <w:szCs w:val="36"/>
      </w:rPr>
      <w:t>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777"/>
    <w:multiLevelType w:val="hybridMultilevel"/>
    <w:tmpl w:val="D9F04D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1CA9"/>
    <w:multiLevelType w:val="hybridMultilevel"/>
    <w:tmpl w:val="5B4E54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02C0B"/>
    <w:multiLevelType w:val="hybridMultilevel"/>
    <w:tmpl w:val="E95C1B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D093C"/>
    <w:multiLevelType w:val="hybridMultilevel"/>
    <w:tmpl w:val="CA408F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025B1"/>
    <w:multiLevelType w:val="hybridMultilevel"/>
    <w:tmpl w:val="7430E1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D7BEB"/>
    <w:multiLevelType w:val="hybridMultilevel"/>
    <w:tmpl w:val="6F14E2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A6"/>
    <w:rsid w:val="00054FAD"/>
    <w:rsid w:val="00077700"/>
    <w:rsid w:val="00266600"/>
    <w:rsid w:val="002B2144"/>
    <w:rsid w:val="002D4A1C"/>
    <w:rsid w:val="003955A6"/>
    <w:rsid w:val="00396F6F"/>
    <w:rsid w:val="0040557D"/>
    <w:rsid w:val="00434CE9"/>
    <w:rsid w:val="00477600"/>
    <w:rsid w:val="004A41DD"/>
    <w:rsid w:val="004C3986"/>
    <w:rsid w:val="004E218A"/>
    <w:rsid w:val="008C174D"/>
    <w:rsid w:val="008D6AD9"/>
    <w:rsid w:val="00971C84"/>
    <w:rsid w:val="009C0644"/>
    <w:rsid w:val="009C550B"/>
    <w:rsid w:val="00A00E31"/>
    <w:rsid w:val="00A16256"/>
    <w:rsid w:val="00A5520E"/>
    <w:rsid w:val="00A96EB8"/>
    <w:rsid w:val="00AC272F"/>
    <w:rsid w:val="00BB2854"/>
    <w:rsid w:val="00CE4908"/>
    <w:rsid w:val="00E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B38B37"/>
  <w15:chartTrackingRefBased/>
  <w15:docId w15:val="{E6EE442C-F560-42DD-8630-F4595C1E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A6"/>
  </w:style>
  <w:style w:type="paragraph" w:styleId="Footer">
    <w:name w:val="footer"/>
    <w:basedOn w:val="Normal"/>
    <w:link w:val="FooterChar"/>
    <w:uiPriority w:val="99"/>
    <w:unhideWhenUsed/>
    <w:rsid w:val="0039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A6"/>
  </w:style>
  <w:style w:type="table" w:styleId="TableGrid">
    <w:name w:val="Table Grid"/>
    <w:basedOn w:val="TableNormal"/>
    <w:uiPriority w:val="39"/>
    <w:rsid w:val="0039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5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Seepersad</dc:creator>
  <cp:keywords/>
  <dc:description/>
  <cp:lastModifiedBy>Hara Chow</cp:lastModifiedBy>
  <cp:revision>5</cp:revision>
  <cp:lastPrinted>2019-01-11T18:13:00Z</cp:lastPrinted>
  <dcterms:created xsi:type="dcterms:W3CDTF">2019-01-11T19:33:00Z</dcterms:created>
  <dcterms:modified xsi:type="dcterms:W3CDTF">2019-01-14T15:24:00Z</dcterms:modified>
</cp:coreProperties>
</file>